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87C536" w14:textId="77777777" w:rsidR="00C55597" w:rsidRDefault="00C55597" w:rsidP="004169E5">
      <w:pPr>
        <w:ind w:left="5738" w:firstLine="634"/>
        <w:jc w:val="left"/>
        <w:rPr>
          <w:rFonts w:ascii="Arial Narrow" w:hAnsi="Arial Narrow" w:cstheme="minorHAnsi"/>
          <w:sz w:val="22"/>
        </w:rPr>
      </w:pPr>
    </w:p>
    <w:p w14:paraId="4A950D2C" w14:textId="64BDAC4C" w:rsidR="00223E21" w:rsidRPr="002675B8" w:rsidRDefault="00223E21" w:rsidP="004169E5">
      <w:pPr>
        <w:ind w:left="5738" w:firstLine="634"/>
        <w:jc w:val="left"/>
        <w:rPr>
          <w:rFonts w:ascii="Arial Narrow" w:hAnsi="Arial Narrow" w:cstheme="minorHAnsi"/>
          <w:sz w:val="22"/>
        </w:rPr>
      </w:pPr>
      <w:r w:rsidRPr="002675B8">
        <w:rPr>
          <w:rFonts w:ascii="Arial Narrow" w:hAnsi="Arial Narrow" w:cstheme="minorHAnsi"/>
          <w:sz w:val="22"/>
        </w:rPr>
        <w:t>Załącznik nr 3</w:t>
      </w:r>
      <w:r w:rsidR="002D7C58" w:rsidRPr="002675B8">
        <w:rPr>
          <w:rFonts w:ascii="Arial Narrow" w:hAnsi="Arial Narrow" w:cstheme="minorHAnsi"/>
          <w:sz w:val="22"/>
        </w:rPr>
        <w:t>a</w:t>
      </w:r>
      <w:r w:rsidRPr="002675B8">
        <w:rPr>
          <w:rFonts w:ascii="Arial Narrow" w:hAnsi="Arial Narrow" w:cstheme="minorHAnsi"/>
          <w:sz w:val="22"/>
        </w:rPr>
        <w:t xml:space="preserve"> do SWZ</w:t>
      </w:r>
    </w:p>
    <w:p w14:paraId="4BC3C4EC" w14:textId="1D51C34A" w:rsidR="00462143" w:rsidRPr="002675B8" w:rsidRDefault="00462143" w:rsidP="004169E5">
      <w:pPr>
        <w:pStyle w:val="Bezodstpw"/>
        <w:spacing w:line="276" w:lineRule="auto"/>
        <w:ind w:left="6372" w:hanging="5946"/>
        <w:jc w:val="left"/>
        <w:rPr>
          <w:rFonts w:ascii="Arial Narrow" w:hAnsi="Arial Narrow" w:cstheme="minorHAnsi"/>
          <w:b/>
          <w:szCs w:val="24"/>
          <w:u w:val="single"/>
        </w:rPr>
      </w:pPr>
    </w:p>
    <w:p w14:paraId="7D60C0D3" w14:textId="306668F4" w:rsidR="00462143" w:rsidRPr="002675B8" w:rsidRDefault="00462143" w:rsidP="005623DC">
      <w:pPr>
        <w:pStyle w:val="Bezodstpw"/>
        <w:spacing w:line="276" w:lineRule="auto"/>
        <w:ind w:left="6372" w:hanging="985"/>
        <w:jc w:val="left"/>
        <w:rPr>
          <w:rFonts w:ascii="Arial Narrow" w:hAnsi="Arial Narrow" w:cstheme="minorHAnsi"/>
          <w:b/>
          <w:szCs w:val="24"/>
        </w:rPr>
      </w:pPr>
      <w:r w:rsidRPr="002675B8">
        <w:rPr>
          <w:rFonts w:ascii="Arial Narrow" w:hAnsi="Arial Narrow" w:cstheme="minorHAnsi"/>
          <w:b/>
          <w:szCs w:val="24"/>
        </w:rPr>
        <w:t>ZAMAWIAJĄCY:</w:t>
      </w:r>
    </w:p>
    <w:p w14:paraId="63D51C99" w14:textId="1CDD0B36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Gmina Ostrowiec Świętokrzyski</w:t>
      </w:r>
    </w:p>
    <w:p w14:paraId="6703CDEA" w14:textId="09DBE5F2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ul. Jana Głogowskiego 3/5</w:t>
      </w:r>
    </w:p>
    <w:p w14:paraId="1DF5A582" w14:textId="0677AF2B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27-400 Ostrowiec Świętokrzyski</w:t>
      </w:r>
    </w:p>
    <w:p w14:paraId="15B8D62B" w14:textId="07CCD68F" w:rsidR="00223E21" w:rsidRPr="002675B8" w:rsidRDefault="00223E21" w:rsidP="005623DC">
      <w:pPr>
        <w:ind w:left="0" w:firstLine="0"/>
        <w:jc w:val="left"/>
        <w:rPr>
          <w:rFonts w:ascii="Arial Narrow" w:hAnsi="Arial Narrow" w:cstheme="minorHAnsi"/>
          <w:sz w:val="28"/>
          <w:szCs w:val="28"/>
        </w:rPr>
      </w:pPr>
    </w:p>
    <w:p w14:paraId="6EFCD9BA" w14:textId="0AE641C9" w:rsidR="00223E21" w:rsidRPr="002675B8" w:rsidRDefault="00223E21" w:rsidP="005623DC">
      <w:pPr>
        <w:ind w:left="0" w:firstLine="0"/>
        <w:jc w:val="left"/>
        <w:rPr>
          <w:rFonts w:ascii="Arial Narrow" w:hAnsi="Arial Narrow" w:cstheme="minorHAnsi"/>
          <w:b/>
          <w:bCs/>
          <w:szCs w:val="24"/>
        </w:rPr>
      </w:pPr>
      <w:r w:rsidRPr="002675B8">
        <w:rPr>
          <w:rFonts w:ascii="Arial Narrow" w:hAnsi="Arial Narrow" w:cstheme="minorHAnsi"/>
          <w:b/>
          <w:bCs/>
          <w:szCs w:val="24"/>
        </w:rPr>
        <w:t xml:space="preserve">Oświadczenie wykonawcy 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o </w:t>
      </w:r>
      <w:r w:rsidR="002D7C58" w:rsidRPr="002675B8">
        <w:rPr>
          <w:rFonts w:ascii="Arial Narrow" w:hAnsi="Arial Narrow" w:cstheme="minorHAnsi"/>
          <w:b/>
          <w:bCs/>
          <w:szCs w:val="24"/>
        </w:rPr>
        <w:t>niepodleganiu wykluczeniu z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 postępowani</w:t>
      </w:r>
      <w:r w:rsidR="002D7C58" w:rsidRPr="002675B8">
        <w:rPr>
          <w:rFonts w:ascii="Arial Narrow" w:hAnsi="Arial Narrow" w:cstheme="minorHAnsi"/>
          <w:b/>
          <w:bCs/>
          <w:szCs w:val="24"/>
        </w:rPr>
        <w:t>a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 </w:t>
      </w:r>
      <w:r w:rsidRPr="002675B8">
        <w:rPr>
          <w:rFonts w:ascii="Arial Narrow" w:hAnsi="Arial Narrow" w:cstheme="minorHAnsi"/>
          <w:b/>
          <w:bCs/>
          <w:szCs w:val="24"/>
        </w:rPr>
        <w:t xml:space="preserve">składane na podstawie art. 125 ust. 1 ustawy z dnia 11 września 2019 r. Prawo zamówień publicznych </w:t>
      </w:r>
      <w:r w:rsidRPr="002675B8">
        <w:rPr>
          <w:rFonts w:ascii="Arial Narrow" w:hAnsi="Arial Narrow" w:cstheme="minorHAnsi"/>
          <w:szCs w:val="24"/>
        </w:rPr>
        <w:t xml:space="preserve">(dalej jako: ustawa </w:t>
      </w:r>
      <w:proofErr w:type="spellStart"/>
      <w:r w:rsidRPr="002675B8">
        <w:rPr>
          <w:rFonts w:ascii="Arial Narrow" w:hAnsi="Arial Narrow" w:cstheme="minorHAnsi"/>
          <w:szCs w:val="24"/>
        </w:rPr>
        <w:t>Pzp</w:t>
      </w:r>
      <w:proofErr w:type="spellEnd"/>
      <w:r w:rsidRPr="002675B8">
        <w:rPr>
          <w:rFonts w:ascii="Arial Narrow" w:hAnsi="Arial Narrow" w:cstheme="minorHAnsi"/>
          <w:szCs w:val="24"/>
        </w:rPr>
        <w:t>),</w:t>
      </w:r>
    </w:p>
    <w:p w14:paraId="54E33E2E" w14:textId="77777777" w:rsidR="00233A25" w:rsidRPr="002675B8" w:rsidRDefault="00233A25" w:rsidP="005623DC">
      <w:pPr>
        <w:ind w:left="0" w:firstLine="0"/>
        <w:jc w:val="left"/>
        <w:rPr>
          <w:rFonts w:ascii="Arial Narrow" w:hAnsi="Arial Narrow" w:cstheme="minorHAnsi"/>
          <w:b/>
          <w:bCs/>
          <w:sz w:val="22"/>
        </w:rPr>
      </w:pPr>
    </w:p>
    <w:p w14:paraId="48FA1928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Ja/my niżej podpisani:</w:t>
      </w:r>
    </w:p>
    <w:p w14:paraId="3DA3F7C9" w14:textId="0939FB02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</w:t>
      </w:r>
    </w:p>
    <w:p w14:paraId="5665B535" w14:textId="77777777" w:rsidR="00462143" w:rsidRPr="002675B8" w:rsidRDefault="00462143" w:rsidP="005623DC">
      <w:pPr>
        <w:spacing w:after="0" w:line="312" w:lineRule="auto"/>
        <w:ind w:left="0" w:right="72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(imię, nazwisko, stanowisko/podstawa do reprezentacji)</w:t>
      </w:r>
    </w:p>
    <w:p w14:paraId="16E58E45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7F8FA2A3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 xml:space="preserve">działając w imieniu i na rzecz: </w:t>
      </w:r>
    </w:p>
    <w:p w14:paraId="445F428C" w14:textId="38811B33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1588CE1A" w14:textId="73470DF5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3C577BBC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(pełna nazwa/firma, adres, w zależności od podmiotu: NIP/PESEL, KRS/</w:t>
      </w:r>
      <w:proofErr w:type="spellStart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CEiDG</w:t>
      </w:r>
      <w:proofErr w:type="spellEnd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)</w:t>
      </w:r>
    </w:p>
    <w:p w14:paraId="0332AF4C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47424E85" w14:textId="7E02EC61" w:rsidR="002658CC" w:rsidRPr="009A0B6D" w:rsidRDefault="00462143" w:rsidP="002658CC">
      <w:pPr>
        <w:spacing w:after="0" w:line="312" w:lineRule="auto"/>
        <w:ind w:left="0" w:firstLine="0"/>
        <w:jc w:val="left"/>
        <w:rPr>
          <w:rFonts w:ascii="Arial Narrow" w:hAnsi="Arial Narrow"/>
          <w:b/>
          <w:bCs/>
          <w:iCs/>
          <w:color w:val="auto"/>
          <w:sz w:val="28"/>
          <w:szCs w:val="28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</w:rPr>
        <w:t xml:space="preserve">ubiegając się o udzielenie zamówienia publicznego </w:t>
      </w:r>
      <w:proofErr w:type="spellStart"/>
      <w:r w:rsidRPr="002675B8">
        <w:rPr>
          <w:rFonts w:ascii="Arial Narrow" w:hAnsi="Arial Narrow" w:cstheme="minorHAnsi"/>
          <w:color w:val="auto"/>
          <w:spacing w:val="4"/>
          <w:sz w:val="22"/>
        </w:rPr>
        <w:t>pn</w:t>
      </w:r>
      <w:proofErr w:type="spellEnd"/>
      <w:r w:rsidR="001035C3">
        <w:rPr>
          <w:rFonts w:ascii="Arial Narrow" w:hAnsi="Arial Narrow" w:cstheme="minorHAnsi"/>
          <w:color w:val="auto"/>
          <w:spacing w:val="4"/>
          <w:sz w:val="22"/>
        </w:rPr>
        <w:t>:</w:t>
      </w:r>
      <w:r w:rsidR="004169E5" w:rsidRPr="004169E5">
        <w:rPr>
          <w:rFonts w:ascii="Arial Narrow" w:hAnsi="Arial Narrow" w:cstheme="minorHAnsi"/>
          <w:b/>
          <w:bCs/>
          <w:color w:val="auto"/>
          <w:szCs w:val="24"/>
        </w:rPr>
        <w:t xml:space="preserve"> </w:t>
      </w:r>
      <w:r w:rsidR="001035C3">
        <w:rPr>
          <w:rFonts w:ascii="Arial Narrow" w:hAnsi="Arial Narrow" w:cstheme="minorHAnsi"/>
          <w:b/>
          <w:bCs/>
          <w:color w:val="auto"/>
          <w:szCs w:val="24"/>
        </w:rPr>
        <w:br/>
      </w:r>
      <w:bookmarkStart w:id="0" w:name="_Hlk158633363"/>
      <w:r w:rsidR="009A0B6D" w:rsidRPr="009A0B6D">
        <w:rPr>
          <w:rFonts w:ascii="Arial Narrow" w:hAnsi="Arial Narrow"/>
          <w:b/>
          <w:sz w:val="28"/>
          <w:szCs w:val="28"/>
        </w:rPr>
        <w:t>Przebudowa ulic: Szkolna, Browarna, Spółdzielcza w Ostrowcu Świętokrzyskim</w:t>
      </w:r>
      <w:bookmarkEnd w:id="0"/>
      <w:r w:rsidR="00565AEB" w:rsidRPr="009A0B6D">
        <w:rPr>
          <w:rFonts w:ascii="Arial Narrow" w:hAnsi="Arial Narrow"/>
          <w:b/>
          <w:bCs/>
          <w:iCs/>
          <w:sz w:val="28"/>
          <w:szCs w:val="28"/>
        </w:rPr>
        <w:t>.</w:t>
      </w:r>
    </w:p>
    <w:p w14:paraId="030858E4" w14:textId="4D6AD458" w:rsidR="00462143" w:rsidRPr="002675B8" w:rsidRDefault="00462143" w:rsidP="00D92979">
      <w:pPr>
        <w:ind w:left="0" w:firstLine="0"/>
        <w:jc w:val="left"/>
        <w:rPr>
          <w:rFonts w:ascii="Arial Narrow" w:hAnsi="Arial Narrow" w:cstheme="minorHAnsi"/>
          <w:b/>
          <w:bCs/>
          <w:color w:val="auto"/>
          <w:spacing w:val="4"/>
          <w:sz w:val="22"/>
          <w:lang w:eastAsia="en-US"/>
        </w:rPr>
      </w:pPr>
    </w:p>
    <w:p w14:paraId="7246C478" w14:textId="00A5C9E0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składam/y następujące oświadczenia</w:t>
      </w:r>
      <w:r w:rsidR="002D7C58"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:</w:t>
      </w: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 xml:space="preserve"> </w:t>
      </w:r>
    </w:p>
    <w:p w14:paraId="733E4401" w14:textId="77777777" w:rsidR="00F713B0" w:rsidRPr="002675B8" w:rsidRDefault="00F713B0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3096B262" w14:textId="65D2C168" w:rsidR="002D7C58" w:rsidRPr="002675B8" w:rsidRDefault="002D7C58" w:rsidP="005623DC">
      <w:pPr>
        <w:shd w:val="clear" w:color="auto" w:fill="BFBFBF"/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[Uwaga: jeżeli punkt </w:t>
      </w:r>
      <w:r w:rsidR="00FA35A5" w:rsidRPr="002675B8">
        <w:rPr>
          <w:rFonts w:ascii="Arial Narrow" w:hAnsi="Arial Narrow" w:cstheme="minorHAnsi"/>
          <w:i/>
          <w:color w:val="auto"/>
          <w:sz w:val="22"/>
          <w:lang w:eastAsia="en-US"/>
        </w:rPr>
        <w:t>4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 nie ma zastosowania, należy go przekreślić]</w:t>
      </w:r>
    </w:p>
    <w:p w14:paraId="204623B5" w14:textId="77777777" w:rsidR="002D7C58" w:rsidRPr="002675B8" w:rsidRDefault="002D7C58" w:rsidP="005623DC">
      <w:pPr>
        <w:shd w:val="clear" w:color="auto" w:fill="BFBFBF"/>
        <w:spacing w:after="0" w:line="312" w:lineRule="auto"/>
        <w:ind w:left="0" w:firstLine="0"/>
        <w:jc w:val="left"/>
        <w:rPr>
          <w:rFonts w:ascii="Arial Narrow" w:hAnsi="Arial Narrow" w:cstheme="minorHAnsi"/>
          <w:b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b/>
          <w:color w:val="auto"/>
          <w:sz w:val="22"/>
          <w:lang w:eastAsia="en-US"/>
        </w:rPr>
        <w:t>OŚWIADCZENIA DOTYCZĄCE WYKONAWCY:</w:t>
      </w:r>
    </w:p>
    <w:p w14:paraId="3DD4A2E2" w14:textId="77777777" w:rsidR="002D7C58" w:rsidRPr="002675B8" w:rsidRDefault="002D7C58" w:rsidP="005623DC">
      <w:pPr>
        <w:spacing w:after="0" w:line="312" w:lineRule="auto"/>
        <w:ind w:left="720" w:firstLine="0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</w:p>
    <w:p w14:paraId="2179808F" w14:textId="36C3CBF5" w:rsidR="002D7C58" w:rsidRPr="002675B8" w:rsidRDefault="002D7C58" w:rsidP="005623DC">
      <w:pPr>
        <w:numPr>
          <w:ilvl w:val="0"/>
          <w:numId w:val="2"/>
        </w:numPr>
        <w:spacing w:after="0" w:line="312" w:lineRule="auto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Oświadczam, że nie podlegam wykluczeniu z postępowania na podstawie art. 108 ust. 1 ustawy.</w:t>
      </w:r>
    </w:p>
    <w:p w14:paraId="4D45BA3A" w14:textId="7A989CE9" w:rsidR="002D7C58" w:rsidRPr="002675B8" w:rsidRDefault="002D7C58" w:rsidP="005623DC">
      <w:pPr>
        <w:numPr>
          <w:ilvl w:val="0"/>
          <w:numId w:val="2"/>
        </w:numPr>
        <w:spacing w:after="0" w:line="312" w:lineRule="auto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Oświadczam, że nie podlegam wykluczeniu z postępowania na podstawie art. 109 ust. 1 pkt 4 ustawy.</w:t>
      </w:r>
    </w:p>
    <w:p w14:paraId="4DAC9E13" w14:textId="6E7D5FC0" w:rsidR="00F72503" w:rsidRPr="002675B8" w:rsidRDefault="00F72503" w:rsidP="00F72503">
      <w:pPr>
        <w:pStyle w:val="Zwykytekst"/>
        <w:numPr>
          <w:ilvl w:val="0"/>
          <w:numId w:val="2"/>
        </w:numPr>
        <w:suppressAutoHyphens/>
        <w:spacing w:line="276" w:lineRule="auto"/>
        <w:ind w:left="714" w:hanging="357"/>
        <w:rPr>
          <w:rFonts w:ascii="Arial Narrow" w:hAnsi="Arial Narrow" w:cs="Arial"/>
          <w:spacing w:val="4"/>
          <w:sz w:val="22"/>
          <w:szCs w:val="22"/>
        </w:rPr>
      </w:pPr>
      <w:r w:rsidRPr="002675B8">
        <w:rPr>
          <w:rFonts w:ascii="Arial Narrow" w:hAnsi="Arial Narrow" w:cstheme="minorHAnsi"/>
          <w:spacing w:val="4"/>
          <w:sz w:val="22"/>
          <w:szCs w:val="22"/>
        </w:rPr>
        <w:t xml:space="preserve">Oświadczam, że nie podlegam wykluczeniu z postępowania na podstawie art. 7 ust. 1 ustawy z </w:t>
      </w:r>
      <w:r w:rsidRPr="002675B8">
        <w:rPr>
          <w:rFonts w:ascii="Arial Narrow" w:hAnsi="Arial Narrow" w:cstheme="minorHAnsi"/>
          <w:bCs/>
          <w:spacing w:val="4"/>
          <w:sz w:val="22"/>
          <w:szCs w:val="22"/>
          <w:lang w:bidi="pl-PL"/>
        </w:rPr>
        <w:t>dnia 13 kwietnia 2022 r. o szczególnych rozwiązaniach w zakresie przeciwdziałania wspieraniu agresji na Ukrainę oraz służących ochronie bezpieczeństwa narodowego (</w:t>
      </w:r>
      <w:r w:rsidR="00704B8F">
        <w:rPr>
          <w:rFonts w:ascii="Arial Narrow" w:hAnsi="Arial Narrow" w:cstheme="minorHAnsi"/>
          <w:bCs/>
          <w:spacing w:val="4"/>
          <w:sz w:val="22"/>
          <w:szCs w:val="22"/>
          <w:lang w:bidi="pl-PL"/>
        </w:rPr>
        <w:t xml:space="preserve">tekst jednolity </w:t>
      </w:r>
      <w:r w:rsidRPr="002675B8">
        <w:rPr>
          <w:rFonts w:ascii="Arial Narrow" w:hAnsi="Arial Narrow" w:cstheme="minorHAnsi"/>
          <w:bCs/>
          <w:spacing w:val="4"/>
          <w:sz w:val="22"/>
          <w:szCs w:val="22"/>
          <w:lang w:bidi="pl-PL"/>
        </w:rPr>
        <w:t>Dz.U. z 202</w:t>
      </w:r>
      <w:r w:rsidR="00704B8F">
        <w:rPr>
          <w:rFonts w:ascii="Arial Narrow" w:hAnsi="Arial Narrow" w:cstheme="minorHAnsi"/>
          <w:bCs/>
          <w:spacing w:val="4"/>
          <w:sz w:val="22"/>
          <w:szCs w:val="22"/>
          <w:lang w:bidi="pl-PL"/>
        </w:rPr>
        <w:t>3</w:t>
      </w:r>
      <w:r w:rsidRPr="002675B8">
        <w:rPr>
          <w:rFonts w:ascii="Arial Narrow" w:hAnsi="Arial Narrow" w:cstheme="minorHAnsi"/>
          <w:bCs/>
          <w:spacing w:val="4"/>
          <w:sz w:val="22"/>
          <w:szCs w:val="22"/>
          <w:lang w:bidi="pl-PL"/>
        </w:rPr>
        <w:t xml:space="preserve"> r. poz. </w:t>
      </w:r>
      <w:r w:rsidR="00704B8F">
        <w:rPr>
          <w:rFonts w:ascii="Arial Narrow" w:hAnsi="Arial Narrow" w:cstheme="minorHAnsi"/>
          <w:bCs/>
          <w:spacing w:val="4"/>
          <w:sz w:val="22"/>
          <w:szCs w:val="22"/>
          <w:lang w:bidi="pl-PL"/>
        </w:rPr>
        <w:t xml:space="preserve">1497 z </w:t>
      </w:r>
      <w:proofErr w:type="spellStart"/>
      <w:r w:rsidR="00704B8F">
        <w:rPr>
          <w:rFonts w:ascii="Arial Narrow" w:hAnsi="Arial Narrow" w:cstheme="minorHAnsi"/>
          <w:bCs/>
          <w:spacing w:val="4"/>
          <w:sz w:val="22"/>
          <w:szCs w:val="22"/>
          <w:lang w:bidi="pl-PL"/>
        </w:rPr>
        <w:t>późn</w:t>
      </w:r>
      <w:proofErr w:type="spellEnd"/>
      <w:r w:rsidR="00704B8F">
        <w:rPr>
          <w:rFonts w:ascii="Arial Narrow" w:hAnsi="Arial Narrow" w:cstheme="minorHAnsi"/>
          <w:bCs/>
          <w:spacing w:val="4"/>
          <w:sz w:val="22"/>
          <w:szCs w:val="22"/>
          <w:lang w:bidi="pl-PL"/>
        </w:rPr>
        <w:t>. zm.</w:t>
      </w:r>
      <w:r w:rsidRPr="002675B8">
        <w:rPr>
          <w:rFonts w:ascii="Arial Narrow" w:hAnsi="Arial Narrow" w:cstheme="minorHAnsi"/>
          <w:bCs/>
          <w:spacing w:val="4"/>
          <w:sz w:val="22"/>
          <w:szCs w:val="22"/>
          <w:lang w:bidi="pl-PL"/>
        </w:rPr>
        <w:t>)</w:t>
      </w:r>
      <w:r w:rsidRPr="002675B8">
        <w:rPr>
          <w:rFonts w:ascii="Arial Narrow" w:hAnsi="Arial Narrow" w:cs="Arial"/>
          <w:spacing w:val="4"/>
          <w:sz w:val="22"/>
          <w:szCs w:val="22"/>
        </w:rPr>
        <w:t>;</w:t>
      </w:r>
    </w:p>
    <w:p w14:paraId="07061977" w14:textId="4D502E37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zachodzą w stosunku do mnie podstawy wykluczenia z postępowania na podstawie art. </w:t>
      </w:r>
      <w:r w:rsidR="002675B8">
        <w:rPr>
          <w:rFonts w:ascii="Arial Narrow" w:hAnsi="Arial Narrow" w:cstheme="minorHAnsi"/>
          <w:color w:val="auto"/>
          <w:sz w:val="22"/>
          <w:lang w:eastAsia="en-US"/>
        </w:rPr>
        <w:t>________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 ustawy 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(podać mającą zastosowanie podstawę wykluczenia spośród wymienionych w art. 108 ust. 1 pkt 1, 2 i 5 ustawy lub art. 109 ust. 1 pkt 4 ustawy).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 Jednocześnie oświadczam, że w związku z ww. okolicznością, na podstawie art. 110 ust. 2 ustawy podjąłem następujące środki naprawcze:</w:t>
      </w:r>
    </w:p>
    <w:p w14:paraId="100BAE45" w14:textId="2D91823C" w:rsidR="002D7C58" w:rsidRPr="002675B8" w:rsidRDefault="002D7C58" w:rsidP="005623DC">
      <w:pPr>
        <w:spacing w:after="0" w:line="312" w:lineRule="auto"/>
        <w:ind w:left="720" w:firstLine="0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</w:t>
      </w:r>
      <w:r w:rsidR="009A0C93" w:rsidRPr="002675B8">
        <w:rPr>
          <w:rFonts w:ascii="Arial Narrow" w:hAnsi="Arial Narrow" w:cstheme="minorHAnsi"/>
          <w:color w:val="auto"/>
          <w:sz w:val="22"/>
          <w:lang w:eastAsia="en-US"/>
        </w:rPr>
        <w:t>_______</w:t>
      </w:r>
    </w:p>
    <w:p w14:paraId="68366AD2" w14:textId="264765A3" w:rsidR="002D7C58" w:rsidRPr="002675B8" w:rsidRDefault="002D7C58" w:rsidP="005623DC">
      <w:pPr>
        <w:spacing w:after="0" w:line="312" w:lineRule="auto"/>
        <w:ind w:left="72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0AACF4F3" w14:textId="2279F45A" w:rsidR="002D7C58" w:rsidRPr="002675B8" w:rsidRDefault="002D7C5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t xml:space="preserve">Wykonawca, w przypadku polegania na zdolnościach lub sytuacji podmiotów udostępniających zasoby, przedstawia, wraz z niniejszym oświadczeniem, także oświadczenie podmiotu udostępniającego zasoby </w:t>
      </w:r>
      <w:r w:rsidR="00CD5867">
        <w:rPr>
          <w:rFonts w:ascii="Arial Narrow" w:hAnsi="Arial Narrow" w:cstheme="minorHAnsi"/>
          <w:b/>
          <w:i/>
          <w:color w:val="auto"/>
          <w:sz w:val="22"/>
          <w:lang w:eastAsia="en-US"/>
        </w:rPr>
        <w:br/>
      </w: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lastRenderedPageBreak/>
        <w:t xml:space="preserve">o niepodleganiu wykluczeniu z postępowania tego podmiotu, zgodnie ze wzorem stanowiącym </w:t>
      </w:r>
      <w:r w:rsidRPr="002675B8">
        <w:rPr>
          <w:rFonts w:ascii="Arial Narrow" w:hAnsi="Arial Narrow" w:cstheme="minorHAnsi"/>
          <w:b/>
          <w:i/>
          <w:color w:val="auto"/>
          <w:sz w:val="22"/>
          <w:u w:val="single"/>
          <w:lang w:eastAsia="en-US"/>
        </w:rPr>
        <w:t xml:space="preserve">załącznik nr </w:t>
      </w:r>
      <w:r w:rsidR="00624F5A" w:rsidRPr="002675B8">
        <w:rPr>
          <w:rFonts w:ascii="Arial Narrow" w:hAnsi="Arial Narrow" w:cstheme="minorHAnsi"/>
          <w:b/>
          <w:i/>
          <w:color w:val="auto"/>
          <w:sz w:val="22"/>
          <w:u w:val="single"/>
          <w:lang w:eastAsia="en-US"/>
        </w:rPr>
        <w:t>3c</w:t>
      </w: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t xml:space="preserve"> do SWZ.</w:t>
      </w:r>
    </w:p>
    <w:p w14:paraId="283DCF04" w14:textId="77777777" w:rsidR="002D7C58" w:rsidRPr="002675B8" w:rsidRDefault="002D7C5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</w:p>
    <w:p w14:paraId="663BA3E4" w14:textId="77777777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Podmiotowy środek dowodowy</w:t>
      </w:r>
      <w:r w:rsidRPr="002675B8">
        <w:rPr>
          <w:rFonts w:ascii="Arial Narrow" w:hAnsi="Arial Narrow" w:cstheme="minorHAnsi"/>
          <w:b/>
          <w:color w:val="auto"/>
          <w:sz w:val="22"/>
          <w:lang w:eastAsia="en-US"/>
        </w:rPr>
        <w:t xml:space="preserve"> 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jest dostępny pod następującym adresem internetowym ogólnodostępnych, bezpłatnych baz danych, w szczególności rejestrów publicznych w rozumieniu ustawy z dnia 17 lutego 2005 r. o informatyzacji działalności podmiotów realizujących zadania publiczne 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(jeżeli dotyczy):</w:t>
      </w:r>
    </w:p>
    <w:p w14:paraId="12A6BC71" w14:textId="77777777" w:rsidR="002675B8" w:rsidRPr="002675B8" w:rsidRDefault="002675B8" w:rsidP="002675B8">
      <w:pPr>
        <w:spacing w:after="0" w:line="312" w:lineRule="auto"/>
        <w:ind w:left="708" w:firstLine="0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2197EC35" w14:textId="77777777" w:rsidR="002675B8" w:rsidRPr="002675B8" w:rsidRDefault="002675B8" w:rsidP="002675B8">
      <w:pPr>
        <w:spacing w:after="0" w:line="312" w:lineRule="auto"/>
        <w:ind w:left="708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64974042" w14:textId="77777777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9890C94" w14:textId="77777777" w:rsidR="002D7C58" w:rsidRPr="005623DC" w:rsidRDefault="002D7C58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</w:p>
    <w:p w14:paraId="1FEC1ECB" w14:textId="7E2815F8" w:rsidR="00462143" w:rsidRPr="005623DC" w:rsidRDefault="00462143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</w:p>
    <w:p w14:paraId="123628DA" w14:textId="77777777" w:rsidR="00462143" w:rsidRPr="009A0B6D" w:rsidRDefault="00462143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color w:val="0070C0"/>
          <w:sz w:val="22"/>
          <w:lang w:eastAsia="en-US"/>
        </w:rPr>
      </w:pPr>
      <w:bookmarkStart w:id="1" w:name="_GoBack"/>
      <w:r w:rsidRPr="009A0B6D">
        <w:rPr>
          <w:rFonts w:asciiTheme="minorHAnsi" w:hAnsiTheme="minorHAnsi" w:cstheme="minorHAnsi"/>
          <w:b/>
          <w:color w:val="0070C0"/>
          <w:sz w:val="22"/>
          <w:lang w:eastAsia="en-US"/>
        </w:rPr>
        <w:t>Uwaga!</w:t>
      </w:r>
    </w:p>
    <w:p w14:paraId="42C9FF19" w14:textId="77777777" w:rsidR="00462143" w:rsidRPr="009A0B6D" w:rsidRDefault="00462143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color w:val="0070C0"/>
          <w:sz w:val="22"/>
          <w:lang w:eastAsia="en-US"/>
        </w:rPr>
      </w:pPr>
      <w:r w:rsidRPr="009A0B6D">
        <w:rPr>
          <w:rFonts w:asciiTheme="minorHAnsi" w:hAnsiTheme="minorHAnsi" w:cstheme="minorHAnsi"/>
          <w:b/>
          <w:color w:val="0070C0"/>
          <w:sz w:val="22"/>
          <w:lang w:eastAsia="en-US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4FE3E9B0" w14:textId="54111B47" w:rsidR="00223E21" w:rsidRPr="009A0B6D" w:rsidRDefault="00223E21" w:rsidP="005623DC">
      <w:pPr>
        <w:spacing w:after="19"/>
        <w:ind w:left="509" w:hanging="509"/>
        <w:jc w:val="left"/>
        <w:rPr>
          <w:rFonts w:asciiTheme="minorHAnsi" w:hAnsiTheme="minorHAnsi" w:cstheme="minorHAnsi"/>
          <w:color w:val="0070C0"/>
          <w:sz w:val="22"/>
        </w:rPr>
      </w:pPr>
    </w:p>
    <w:bookmarkEnd w:id="1"/>
    <w:p w14:paraId="2F504CA2" w14:textId="77777777" w:rsidR="00462143" w:rsidRPr="005623DC" w:rsidRDefault="00462143" w:rsidP="005623DC">
      <w:pPr>
        <w:spacing w:after="19"/>
        <w:ind w:left="509" w:firstLine="0"/>
        <w:jc w:val="left"/>
        <w:rPr>
          <w:rFonts w:asciiTheme="minorHAnsi" w:hAnsiTheme="minorHAnsi" w:cstheme="minorHAnsi"/>
          <w:sz w:val="22"/>
        </w:rPr>
      </w:pPr>
    </w:p>
    <w:sectPr w:rsidR="00462143" w:rsidRPr="005623DC" w:rsidSect="00704B8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F26CE" w14:textId="77777777" w:rsidR="00223E21" w:rsidRDefault="00223E21" w:rsidP="00223E21">
      <w:pPr>
        <w:spacing w:after="0" w:line="240" w:lineRule="auto"/>
      </w:pPr>
      <w:r>
        <w:separator/>
      </w:r>
    </w:p>
  </w:endnote>
  <w:endnote w:type="continuationSeparator" w:id="0">
    <w:p w14:paraId="49CAAA5D" w14:textId="77777777" w:rsidR="00223E21" w:rsidRDefault="00223E21" w:rsidP="002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Arial Narrow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1475773"/>
      <w:docPartObj>
        <w:docPartGallery w:val="Page Numbers (Bottom of Page)"/>
        <w:docPartUnique/>
      </w:docPartObj>
    </w:sdtPr>
    <w:sdtEndPr/>
    <w:sdtContent>
      <w:p w14:paraId="1B34BC0A" w14:textId="04238B3F" w:rsidR="00F02577" w:rsidRDefault="00F02577">
        <w:pPr>
          <w:pStyle w:val="Stopka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p>
    </w:sdtContent>
  </w:sdt>
  <w:p w14:paraId="0706E55F" w14:textId="77777777" w:rsidR="00F02577" w:rsidRDefault="00F02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CF9B4" w14:textId="77777777" w:rsidR="00223E21" w:rsidRDefault="00223E21" w:rsidP="00223E21">
      <w:pPr>
        <w:spacing w:after="0" w:line="240" w:lineRule="auto"/>
      </w:pPr>
      <w:r>
        <w:separator/>
      </w:r>
    </w:p>
  </w:footnote>
  <w:footnote w:type="continuationSeparator" w:id="0">
    <w:p w14:paraId="457FD84B" w14:textId="77777777" w:rsidR="00223E21" w:rsidRDefault="00223E21" w:rsidP="00223E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AF04C186"/>
    <w:lvl w:ilvl="0" w:tplc="C262BC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21"/>
    <w:rsid w:val="000036AC"/>
    <w:rsid w:val="000B46E9"/>
    <w:rsid w:val="000C762E"/>
    <w:rsid w:val="000E025F"/>
    <w:rsid w:val="001035C3"/>
    <w:rsid w:val="001C46CE"/>
    <w:rsid w:val="00201D6B"/>
    <w:rsid w:val="00214631"/>
    <w:rsid w:val="00223E21"/>
    <w:rsid w:val="00233A25"/>
    <w:rsid w:val="002424EF"/>
    <w:rsid w:val="002658CC"/>
    <w:rsid w:val="002675B8"/>
    <w:rsid w:val="00272BC4"/>
    <w:rsid w:val="002817ED"/>
    <w:rsid w:val="002D7C58"/>
    <w:rsid w:val="0038355D"/>
    <w:rsid w:val="003F201F"/>
    <w:rsid w:val="004169E5"/>
    <w:rsid w:val="00443BD8"/>
    <w:rsid w:val="004544F9"/>
    <w:rsid w:val="00462143"/>
    <w:rsid w:val="00487370"/>
    <w:rsid w:val="00490C2A"/>
    <w:rsid w:val="0049662B"/>
    <w:rsid w:val="004B70EF"/>
    <w:rsid w:val="005623DC"/>
    <w:rsid w:val="00565AEB"/>
    <w:rsid w:val="005B6947"/>
    <w:rsid w:val="005F75A2"/>
    <w:rsid w:val="00624F5A"/>
    <w:rsid w:val="006833FD"/>
    <w:rsid w:val="006C6F17"/>
    <w:rsid w:val="00704B8F"/>
    <w:rsid w:val="00742BBD"/>
    <w:rsid w:val="00777C46"/>
    <w:rsid w:val="007A71A1"/>
    <w:rsid w:val="007C7BF8"/>
    <w:rsid w:val="00851539"/>
    <w:rsid w:val="008773BC"/>
    <w:rsid w:val="009A0B6D"/>
    <w:rsid w:val="009A0C93"/>
    <w:rsid w:val="009A7921"/>
    <w:rsid w:val="009D00E1"/>
    <w:rsid w:val="009E452E"/>
    <w:rsid w:val="009F03E3"/>
    <w:rsid w:val="009F29BD"/>
    <w:rsid w:val="00A52E58"/>
    <w:rsid w:val="00A56E6A"/>
    <w:rsid w:val="00AE5C59"/>
    <w:rsid w:val="00AF08EF"/>
    <w:rsid w:val="00B32C65"/>
    <w:rsid w:val="00B671EC"/>
    <w:rsid w:val="00BA5C5C"/>
    <w:rsid w:val="00BB00F4"/>
    <w:rsid w:val="00BD6B67"/>
    <w:rsid w:val="00C119E2"/>
    <w:rsid w:val="00C55597"/>
    <w:rsid w:val="00C629F4"/>
    <w:rsid w:val="00C6353E"/>
    <w:rsid w:val="00CD5867"/>
    <w:rsid w:val="00D364C2"/>
    <w:rsid w:val="00D92979"/>
    <w:rsid w:val="00E952F3"/>
    <w:rsid w:val="00EB053D"/>
    <w:rsid w:val="00F02577"/>
    <w:rsid w:val="00F713B0"/>
    <w:rsid w:val="00F72503"/>
    <w:rsid w:val="00F820C4"/>
    <w:rsid w:val="00FA35A5"/>
    <w:rsid w:val="00FD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09B8A"/>
  <w15:chartTrackingRefBased/>
  <w15:docId w15:val="{878D3E87-B39A-48A8-87A8-4A5FE1E9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E21"/>
    <w:pPr>
      <w:spacing w:after="5" w:line="256" w:lineRule="auto"/>
      <w:ind w:left="1011" w:hanging="351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223E21"/>
    <w:pPr>
      <w:keepNext/>
      <w:keepLines/>
      <w:spacing w:after="0" w:line="256" w:lineRule="auto"/>
      <w:ind w:left="4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paragraph" w:styleId="Nagwek3">
    <w:name w:val="heading 3"/>
    <w:next w:val="Normalny"/>
    <w:link w:val="Nagwek3Znak"/>
    <w:uiPriority w:val="9"/>
    <w:semiHidden/>
    <w:unhideWhenUsed/>
    <w:qFormat/>
    <w:rsid w:val="00223E21"/>
    <w:pPr>
      <w:keepNext/>
      <w:keepLines/>
      <w:spacing w:after="17" w:line="256" w:lineRule="auto"/>
      <w:ind w:left="86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223E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E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E2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E2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46214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46214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Zwykytekst">
    <w:name w:val="Plain Text"/>
    <w:basedOn w:val="Normalny"/>
    <w:link w:val="ZwykytekstZnak"/>
    <w:rsid w:val="00F72503"/>
    <w:pPr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72503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2675B8"/>
    <w:pPr>
      <w:spacing w:after="0" w:line="240" w:lineRule="auto"/>
      <w:ind w:left="0" w:firstLine="0"/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675B8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2675B8"/>
    <w:pPr>
      <w:spacing w:after="0" w:line="240" w:lineRule="auto"/>
      <w:ind w:left="0" w:firstLine="0"/>
    </w:pPr>
    <w:rPr>
      <w:color w:val="auto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2675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675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6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4AB6A-D863-4516-A2A2-0723CB885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Tomasz Wójcik</cp:lastModifiedBy>
  <cp:revision>2</cp:revision>
  <cp:lastPrinted>2024-02-12T13:42:00Z</cp:lastPrinted>
  <dcterms:created xsi:type="dcterms:W3CDTF">2024-02-12T13:45:00Z</dcterms:created>
  <dcterms:modified xsi:type="dcterms:W3CDTF">2024-02-12T13:45:00Z</dcterms:modified>
</cp:coreProperties>
</file>